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981"/>
        <w:tblW w:w="0" w:type="auto"/>
        <w:tblLook w:val="04A0"/>
      </w:tblPr>
      <w:tblGrid>
        <w:gridCol w:w="675"/>
        <w:gridCol w:w="4820"/>
        <w:gridCol w:w="1683"/>
        <w:gridCol w:w="2393"/>
      </w:tblGrid>
      <w:tr w:rsidR="0051319C" w:rsidRPr="009628D9" w:rsidTr="0051319C">
        <w:tc>
          <w:tcPr>
            <w:tcW w:w="675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83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51319C" w:rsidRPr="00156D0F" w:rsidTr="0051319C">
        <w:tc>
          <w:tcPr>
            <w:tcW w:w="675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0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Конкурс рисунков ко Дню птиц «Птицы - наши друзья», «Мой домашний любимец»</w:t>
            </w:r>
          </w:p>
        </w:tc>
        <w:tc>
          <w:tcPr>
            <w:tcW w:w="1683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393" w:type="dxa"/>
          </w:tcPr>
          <w:p w:rsidR="0051319C" w:rsidRPr="0051319C" w:rsidRDefault="0051319C" w:rsidP="005131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12-19</w:t>
            </w:r>
            <w:r w:rsidRPr="005131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</w:tr>
      <w:tr w:rsidR="0051319C" w:rsidRPr="00156D0F" w:rsidTr="0051319C">
        <w:tc>
          <w:tcPr>
            <w:tcW w:w="675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Конкурс фотографий «Природа и мы»</w:t>
            </w:r>
          </w:p>
        </w:tc>
        <w:tc>
          <w:tcPr>
            <w:tcW w:w="1683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93" w:type="dxa"/>
          </w:tcPr>
          <w:p w:rsidR="0051319C" w:rsidRPr="0051319C" w:rsidRDefault="0051319C" w:rsidP="005131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12-19</w:t>
            </w:r>
            <w:r w:rsidRPr="005131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</w:tr>
      <w:tr w:rsidR="0051319C" w:rsidRPr="00156D0F" w:rsidTr="0051319C">
        <w:tc>
          <w:tcPr>
            <w:tcW w:w="675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Создай свой аквариум (интерактивная лаб. работа)</w:t>
            </w:r>
          </w:p>
        </w:tc>
        <w:tc>
          <w:tcPr>
            <w:tcW w:w="1683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393" w:type="dxa"/>
          </w:tcPr>
          <w:p w:rsidR="0051319C" w:rsidRPr="0051319C" w:rsidRDefault="0051319C" w:rsidP="005131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1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марта</w:t>
            </w:r>
          </w:p>
        </w:tc>
      </w:tr>
      <w:tr w:rsidR="0051319C" w:rsidRPr="00156D0F" w:rsidTr="0051319C">
        <w:tc>
          <w:tcPr>
            <w:tcW w:w="675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Знакомство с химией</w:t>
            </w:r>
          </w:p>
        </w:tc>
        <w:tc>
          <w:tcPr>
            <w:tcW w:w="1683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93" w:type="dxa"/>
          </w:tcPr>
          <w:p w:rsidR="0051319C" w:rsidRPr="0051319C" w:rsidRDefault="0051319C" w:rsidP="005131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1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марта</w:t>
            </w:r>
          </w:p>
        </w:tc>
      </w:tr>
      <w:tr w:rsidR="0051319C" w:rsidRPr="00156D0F" w:rsidTr="0051319C">
        <w:tc>
          <w:tcPr>
            <w:tcW w:w="675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Классные часы на экологическую тему</w:t>
            </w:r>
          </w:p>
        </w:tc>
        <w:tc>
          <w:tcPr>
            <w:tcW w:w="1683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93" w:type="dxa"/>
          </w:tcPr>
          <w:p w:rsidR="0051319C" w:rsidRPr="0051319C" w:rsidRDefault="0051319C" w:rsidP="005131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1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марта</w:t>
            </w:r>
          </w:p>
        </w:tc>
      </w:tr>
      <w:tr w:rsidR="0051319C" w:rsidRPr="00156D0F" w:rsidTr="0051319C">
        <w:trPr>
          <w:trHeight w:val="561"/>
        </w:trPr>
        <w:tc>
          <w:tcPr>
            <w:tcW w:w="675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Географическая викторина </w:t>
            </w:r>
          </w:p>
        </w:tc>
        <w:tc>
          <w:tcPr>
            <w:tcW w:w="1683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393" w:type="dxa"/>
          </w:tcPr>
          <w:p w:rsidR="0051319C" w:rsidRPr="0051319C" w:rsidRDefault="0051319C" w:rsidP="005131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Pr="005131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</w:tr>
      <w:tr w:rsidR="0051319C" w:rsidRPr="00156D0F" w:rsidTr="0051319C">
        <w:tc>
          <w:tcPr>
            <w:tcW w:w="675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работа – это интересно! (лекция-презентация с участием учеников 6-11 классов) </w:t>
            </w:r>
          </w:p>
        </w:tc>
        <w:tc>
          <w:tcPr>
            <w:tcW w:w="1683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93" w:type="dxa"/>
          </w:tcPr>
          <w:p w:rsidR="0051319C" w:rsidRPr="0051319C" w:rsidRDefault="0051319C" w:rsidP="005131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1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марта</w:t>
            </w:r>
          </w:p>
        </w:tc>
      </w:tr>
      <w:tr w:rsidR="0051319C" w:rsidRPr="00156D0F" w:rsidTr="0051319C">
        <w:tc>
          <w:tcPr>
            <w:tcW w:w="675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 xml:space="preserve">Учет скворечников в </w:t>
            </w:r>
            <w:proofErr w:type="spellStart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табаево</w:t>
            </w:r>
            <w:proofErr w:type="spellEnd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с.Тат.Саралы</w:t>
            </w:r>
            <w:proofErr w:type="spellEnd"/>
          </w:p>
        </w:tc>
        <w:tc>
          <w:tcPr>
            <w:tcW w:w="1683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2393" w:type="dxa"/>
          </w:tcPr>
          <w:p w:rsidR="0051319C" w:rsidRPr="0051319C" w:rsidRDefault="0051319C" w:rsidP="005131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12-19</w:t>
            </w:r>
            <w:r w:rsidRPr="005131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</w:tr>
      <w:tr w:rsidR="0051319C" w:rsidRPr="00156D0F" w:rsidTr="0051319C">
        <w:tc>
          <w:tcPr>
            <w:tcW w:w="675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Ремонт, очистка,  изготовление и вывешивание скворечников</w:t>
            </w:r>
          </w:p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 xml:space="preserve">(с. </w:t>
            </w:r>
            <w:proofErr w:type="spellStart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Атабаево</w:t>
            </w:r>
            <w:proofErr w:type="spellEnd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ат.Саралы</w:t>
            </w:r>
            <w:proofErr w:type="spellEnd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с. </w:t>
            </w:r>
            <w:proofErr w:type="spellStart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Ташкирмень</w:t>
            </w:r>
            <w:proofErr w:type="spellEnd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3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93" w:type="dxa"/>
          </w:tcPr>
          <w:p w:rsidR="0051319C" w:rsidRPr="0051319C" w:rsidRDefault="0051319C" w:rsidP="005131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12- 19</w:t>
            </w:r>
            <w:r w:rsidRPr="005131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</w:tr>
      <w:tr w:rsidR="0051319C" w:rsidRPr="00156D0F" w:rsidTr="0051319C">
        <w:tc>
          <w:tcPr>
            <w:tcW w:w="675" w:type="dxa"/>
          </w:tcPr>
          <w:p w:rsidR="0051319C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по биологии, химии, географии</w:t>
            </w:r>
          </w:p>
        </w:tc>
        <w:tc>
          <w:tcPr>
            <w:tcW w:w="1683" w:type="dxa"/>
          </w:tcPr>
          <w:p w:rsidR="0051319C" w:rsidRPr="009628D9" w:rsidRDefault="0051319C" w:rsidP="0051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51319C" w:rsidRPr="0051319C" w:rsidRDefault="0051319C" w:rsidP="005131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12-19</w:t>
            </w:r>
            <w:r w:rsidRPr="005131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</w:tr>
    </w:tbl>
    <w:p w:rsidR="00633EC8" w:rsidRDefault="0051319C">
      <w:pPr>
        <w:rPr>
          <w:rFonts w:ascii="Times New Roman" w:hAnsi="Times New Roman" w:cs="Times New Roman"/>
          <w:sz w:val="36"/>
          <w:szCs w:val="36"/>
        </w:rPr>
      </w:pPr>
      <w:r w:rsidRPr="0051319C">
        <w:rPr>
          <w:rFonts w:ascii="Times New Roman" w:hAnsi="Times New Roman" w:cs="Times New Roman"/>
          <w:sz w:val="36"/>
          <w:szCs w:val="36"/>
        </w:rPr>
        <w:t>План недели биологии, химии, географии</w:t>
      </w:r>
    </w:p>
    <w:sectPr w:rsidR="00633EC8" w:rsidSect="00633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19C"/>
    <w:rsid w:val="0051319C"/>
    <w:rsid w:val="00633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2019-03-30T15:47:00Z</dcterms:created>
  <dcterms:modified xsi:type="dcterms:W3CDTF">2019-03-30T15:50:00Z</dcterms:modified>
</cp:coreProperties>
</file>